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数字电视产业研究分析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数字电视产业研究分析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产业研究分析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数字电视产业研究分析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