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中国液晶电视行业发展研究与市场态势分析报告（2007～2008年）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中国液晶电视行业发展研究与市场态势分析报告（2007～2008年）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中国液晶电视行业发展研究与市场态势分析报告（2007～2008年）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中国液晶电视行业发展研究与市场态势分析报告（2007～2008年）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