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2008六间房视频网站/媒介测量报告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2008六间房视频网站/媒介测量报告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2008六间房视频网站/媒介测量报告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2008六间房视频网站/媒介测量报告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