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2008年中国太阳能空调产业市场调查咨询及发展预测报告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2008年中国太阳能空调产业市场调查咨询及发展预测报告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2008年中国太阳能空调产业市场调查咨询及发展预测报告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2008年中国太阳能空调产业市场调查咨询及发展预测报告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