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2008—2010年中国消毒柜行业发展趋势及行业竞争力调研报告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2008—2010年中国消毒柜行业发展趋势及行业竞争力调研报告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2008—2010年中国消毒柜行业发展趋势及行业竞争力调研报告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2008—2010年中国消毒柜行业发展趋势及行业竞争力调研报告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