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-2008年保健酒市场深度调研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-2008年保健酒市场深度调研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保健酒市场深度调研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-2008年保健酒市场深度调研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