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数据报告：广播电视接收设备及器材制造行业关键性数据报告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数据报告：广播电视接收设备及器材制造行业关键性数据报告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数据报告：广播电视接收设备及器材制造行业关键性数据报告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数据报告：广播电视接收设备及器材制造行业关键性数据报告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