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2007-2008年中国家用空气调节器行业区域市场分析及发展趋势市场分析及发展趋势研究报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2007-2008年中国家用空气调节器行业区域市场分析及发展趋势市场分析及发展趋势研究报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2007-2008年中国家用空气调节器行业区域市场分析及发展趋势市场分析及发展趋势研究报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https://www.icandata.com/view/42549.html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https://www.icandata.com/view/42549.html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2007-2008年中国家用空气调节器行业区域市场分析及发展趋势市场分析及发展趋势研究报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42549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