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中国应用电视设备及其他广播电视设备行业产品销售收入百强企业对比分析与发展战略市场</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中国应用电视设备及其他广播电视设备行业产品销售收入百强企业对比分析与发展战略市场</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中国应用电视设备及其他广播电视设备行业产品销售收入百强企业对比分析与发展战略市场</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https://www.icandata.com/view/42656.html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https://www.icandata.com/view/42656.html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中国应用电视设备及其他广播电视设备行业产品销售收入百强企业对比分析与发展战略市场</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42656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