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—2007中国油烟机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—2007中国油烟机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07中国油烟机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07中国油烟机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