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2007年中国啤酒市场分析及研究预测报告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2007年中国啤酒市场分析及研究预测报告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2007年中国啤酒市场分析及研究预测报告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2007年中国啤酒市场分析及研究预测报告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