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2006年中国彩电行业发展预测和市场竞争分析市场分析及发展趋势研究报告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2006年中国彩电行业发展预测和市场竞争分析市场分析及发展趋势研究报告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2006年中国彩电行业发展预测和市场竞争分析市场分析及发展趋势研究报告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2006年2月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https://www.icandata.com/view/42850.html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https://www.icandata.com/view/42850.html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2006年中国彩电行业发展预测和市场竞争分析市场分析及发展趋势研究报告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42850</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