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2004—2005年中国保险市场研究与预测报告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2004—2005年中国保险市场研究与预测报告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2004—2005年中国保险市场研究与预测报告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2004—2005年中国保险市场研究与预测报告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