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中国BPO市场专题报告2007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中国BPO市场专题报告2007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中国BPO市场专题报告2007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中国BPO市场专题报告2007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