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面向行业的电信业务增值市场分析及发展趋势研究报告—交通行业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面向行业的电信业务增值市场分析及发展趋势研究报告—交通行业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面向行业的电信业务增值市场分析及发展趋势研究报告—交通行业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https://www.icandata.com/view/43388.html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面向行业的电信业务增值市场分析及发展趋势研究报告—交通行业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43388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