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摩托罗拉手机广东区市场营销策略分析报告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摩托罗拉手机广东区市场营销策略分析报告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摩托罗拉手机广东区市场营销策略分析报告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摩托罗拉手机广东区市场营销策略分析报告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