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芯片设计行业发展预测与投资分析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芯片设计行业发展预测与投资分析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芯片设计行业发展预测与投资分析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7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7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芯片设计行业发展预测与投资分析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7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