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芯片设计行业发展预测与投资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芯片设计行业发展预测与投资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芯片设计行业发展预测与投资分析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7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7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芯片设计行业发展预测与投资分析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7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