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打造流程银行—六西格玛应用银行业务流程再造市场分析及发展趋势研究报告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打造流程银行—六西格玛应用银行业务流程再造市场分析及发展趋势研究报告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打造流程银行—六西格玛应用银行业务流程再造市场分析及发展趋势研究报告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打造流程银行—六西格玛应用银行业务流程再造市场分析及发展趋势研究报告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