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中国半导体分立器件制造行业产品销售收入百强企业对比分析与发展战略市场分析及发展趋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中国半导体分立器件制造行业产品销售收入百强企业对比分析与发展战略市场分析及发展趋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中国半导体分立器件制造行业产品销售收入百强企业对比分析与发展战略市场分析及发展趋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https://www.icandata.com/view/44056.html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https://www.icandata.com/view/44056.html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中国半导体分立器件制造行业产品销售收入百强企业对比分析与发展战略市场分析及发展趋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44056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