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2005年中国工商管理行业信息化建设及IT应用趋势报告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2005年中国工商管理行业信息化建设及IT应用趋势报告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2005年中国工商管理行业信息化建设及IT应用趋势报告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2005年中国工商管理行业信息化建设及IT应用趋势报告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