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第三方物流行业影响测评与企业应对策略及专家点评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第三方物流行业影响测评与企业应对策略及专家点评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第三方物流行业影响测评与企业应对策略及专家点评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481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481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第三方物流行业影响测评与企业应对策略及专家点评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481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