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2008-2010年中国物流产业调研及投资前景分析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2008-2010年中国物流产业调研及投资前景分析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2008-2010年中国物流产业调研及投资前景分析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https://www.icandata.com/view/44889.html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https://www.icandata.com/view/44889.html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2008-2010年中国物流产业调研及投资前景分析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44889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