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东北地区物流产业发展市场分析及发展趋势研究报告（2008）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东北地区物流产业发展市场分析及发展趋势研究报告（2008）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东北地区物流产业发展市场分析及发展趋势研究报告（2008）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东北地区物流产业发展市场分析及发展趋势研究报告（2008）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