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2006-2010年中国化妆品市场调研与竞争态势分析市场分析及发展趋势研究报告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2006-2010年中国化妆品市场调研与竞争态势分析市场分析及发展趋势研究报告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2006-2010年中国化妆品市场调研与竞争态势分析市场分析及发展趋势研究报告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2006年8月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https://www.icandata.com/view/45186.html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https://www.icandata.com/view/45186.html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2006-2010年中国化妆品市场调研与竞争态势分析市场分析及发展趋势研究报告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45186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