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中国铁路货运市场现状及改革与发展市场分析及发展趋势研究报告（2006）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中国铁路货运市场现状及改革与发展市场分析及发展趋势研究报告（2006）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中国铁路货运市场现状及改革与发展市场分析及发展趋势研究报告（2006）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中国铁路货运市场现状及改革与发展市场分析及发展趋势研究报告（2006）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