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2006-2007年中国消费类集成电路市场研究年度报告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2006-2007年中国消费类集成电路市场研究年度报告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2006-2007年中国消费类集成电路市场研究年度报告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https://www.icandata.com/view/45653.html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https://www.icandata.com/view/45653.html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2006-2007年中国消费类集成电路市场研究年度报告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45653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