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中国新媒体行业投资机会市场分析及发展趋势研究报告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中国新媒体行业投资机会市场分析及发展趋势研究报告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中国新媒体行业投资机会市场分析及发展趋势研究报告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https://www.icandata.com/view/45839.html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https://www.icandata.com/view/45839.html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中国新媒体行业投资机会市场分析及发展趋势研究报告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45839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