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面向行业的电信业务市场分析及发展趋势研究报告—交通行业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面向行业的电信业务市场分析及发展趋势研究报告—交通行业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面向行业的电信业务市场分析及发展趋势研究报告—交通行业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https://www.icandata.com/view/45874.html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https://www.icandata.com/view/45874.html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面向行业的电信业务市场分析及发展趋势研究报告—交通行业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45874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