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2009-2012年金融危机对中国商业零售行业影响分析及应对策略咨询报告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2009-2012年金融危机对中国商业零售行业影响分析及应对策略咨询报告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2009-2012年金融危机对中国商业零售行业影响分析及应对策略咨询报告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2009-2012年金融危机对中国商业零售行业影响分析及应对策略咨询报告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