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商业零售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商业零售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商业零售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商业零售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