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2007-2008年中国宾馆业研究年度报告（可按客户需求定制）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2007-2008年中国宾馆业研究年度报告（可按客户需求定制）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2007-2008年中国宾馆业研究年度报告（可按客户需求定制）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2007-2008年中国宾馆业研究年度报告（可按客户需求定制）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46204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