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2007年连锁经营行业风险市场分析及发展趋势研究报告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2007年连锁经营行业风险市场分析及发展趋势研究报告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2007年连锁经营行业风险市场分析及发展趋势研究报告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2007年连锁经营行业风险市场分析及发展趋势研究报告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