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2004-2005年中国日用品批发与零售市场研究年度报告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2004-2005年中国日用品批发与零售市场研究年度报告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2004-2005年中国日用品批发与零售市场研究年度报告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2004-2005年中国日用品批发与零售市场研究年度报告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