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2009-2010年全球金融危机对中国床上用品行业影响测评与企业应对策略及专家点评报告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2009-2010年全球金融危机对中国床上用品行业影响测评与企业应对策略及专家点评报告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2009-2010年全球金融危机对中国床上用品行业影响测评与企业应对策略及专家点评报告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https://www.icandata.com/view/46898.html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https://www.icandata.com/view/46898.html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2009-2010年全球金融危机对中国床上用品行业影响测评与企业应对策略及专家点评报告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46898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