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2008-2010年中国服饰类奢侈品行业应对金融危机影响及发展策略咨询报告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2008-2010年中国服饰类奢侈品行业应对金融危机影响及发展策略咨询报告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2008-2010年中国服饰类奢侈品行业应对金融危机影响及发展策略咨询报告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2008-2010年中国服饰类奢侈品行业应对金融危机影响及发展策略咨询报告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