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2008年中国高等教育行业研究年度报告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2008年中国高等教育行业研究年度报告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2008年中国高等教育行业研究年度报告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2008年中国高等教育行业研究年度报告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