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2008-2009年中国纺织行业趋势预测及投资策略报告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2008-2009年中国纺织行业趋势预测及投资策略报告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2008-2009年中国纺织行业趋势预测及投资策略报告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2008-2009年中国纺织行业趋势预测及投资策略报告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