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2008-2009年中国服饰类奢侈品行业市场分析及发展趋势研究报告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2008-2009年中国服饰类奢侈品行业市场分析及发展趋势研究报告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2008-2009年中国服饰类奢侈品行业市场分析及发展趋势研究报告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2008-2009年中国服饰类奢侈品行业市场分析及发展趋势研究报告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