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2008-2010年中国观光旅游产品发展分析及其行销策略市场分析及发展趋势研究报告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2008-2010年中国观光旅游产品发展分析及其行销策略市场分析及发展趋势研究报告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2008-2010年中国观光旅游产品发展分析及其行销策略市场分析及发展趋势研究报告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https://www.icandata.com/view/47286.html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https://www.icandata.com/view/47286.html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2008-2010年中国观光旅游产品发展分析及其行销策略市场分析及发展趋势研究报告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47286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