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2007-2008年中国服装行业市场研究年度报告（可按客户需求定制）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2007-2008年中国服装行业市场研究年度报告（可按客户需求定制）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2007-2008年中国服装行业市场研究年度报告（可按客户需求定制）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2007-2008年中国服装行业市场研究年度报告（可按客户需求定制）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