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中国服装行业市场发展市场分析及发展趋势研究报告（2008）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中国服装行业市场发展市场分析及发展趋势研究报告（2008）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中国服装行业市场发展市场分析及发展趋势研究报告（2008）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https://www.icandata.com/view/47374.html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https://www.icandata.com/view/47374.html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中国服装行业市场发展市场分析及发展趋势研究报告（2008）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47374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