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09年中国主题公园及旅游地产行业市场分析及发展趋势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09年中国主题公园及旅游地产行业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09年中国主题公园及旅游地产行业市场分析及发展趋势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737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737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09年中国主题公园及旅游地产行业市场分析及发展趋势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737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