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2007-2008年中国针织品、编织品行业区域市场分析及发展趋势市场分析及发展趋势研究报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2007-2008年中国针织品、编织品行业区域市场分析及发展趋势市场分析及发展趋势研究报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2007-2008年中国针织品、编织品行业区域市场分析及发展趋势市场分析及发展趋势研究报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2007-2008年中国针织品、编织品行业区域市场分析及发展趋势市场分析及发展趋势研究报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