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2007-2008年中国其他纺织制成品行业区域市场分析及发展趋势市场分析及发展趋势研究报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2007-2008年中国其他纺织制成品行业区域市场分析及发展趋势市场分析及发展趋势研究报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2007-2008年中国其他纺织制成品行业区域市场分析及发展趋势市场分析及发展趋势研究报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https://www.icandata.com/view/47518.html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https://www.icandata.com/view/47518.html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2007-2008年中国其他纺织制成品行业区域市场分析及发展趋势市场分析及发展趋势研究报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47518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