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2007-2008年中国毛制品行业区域市场分析及发展趋势研究报告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2007-2008年中国毛制品行业区域市场分析及发展趋势研究报告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2007-2008年中国毛制品行业区域市场分析及发展趋势研究报告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https://www.icandata.com/view/47528.html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https://www.icandata.com/view/47528.html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2007-2008年中国毛制品行业区域市场分析及发展趋势研究报告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47528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