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2007—2008年中国纺织服装、鞋、帽制造行业研究及市场预测报告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2007—2008年中国纺织服装、鞋、帽制造行业研究及市场预测报告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2007—2008年中国纺织服装、鞋、帽制造行业研究及市场预测报告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2007—2008年中国纺织服装、鞋、帽制造行业研究及市场预测报告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