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中国鞋业国际市场市场分析及发展趋势研究报告（2006）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中国鞋业国际市场市场分析及发展趋势研究报告（2006）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中国鞋业国际市场市场分析及发展趋势研究报告（2006）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中国鞋业国际市场市场分析及发展趋势研究报告（2006）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