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中国纺织产业开拓中东市场面临的机遇和挑战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中国纺织产业开拓中东市场面临的机遇和挑战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中国纺织产业开拓中东市场面临的机遇和挑战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中国纺织产业开拓中东市场面临的机遇和挑战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