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2008-2010年中国木地板市场竞争格局与投资前景预测分析报告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2008-2010年中国木地板市场竞争格局与投资前景预测分析报告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2008-2010年中国木地板市场竞争格局与投资前景预测分析报告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2008-2010年中国木地板市场竞争格局与投资前景预测分析报告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